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5142E" w14:textId="77777777" w:rsidR="001041F3" w:rsidRDefault="001041F3" w:rsidP="004E7467">
      <w:pPr>
        <w:spacing w:line="300" w:lineRule="exact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09183D6" w14:textId="59802E17" w:rsidR="004E7467" w:rsidRPr="004E7467" w:rsidRDefault="004E7467" w:rsidP="004E7467">
      <w:pPr>
        <w:spacing w:line="300" w:lineRule="exact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4E7467">
        <w:rPr>
          <w:rFonts w:cstheme="minorHAnsi"/>
          <w:b/>
          <w:bCs/>
          <w:color w:val="000000" w:themeColor="text1"/>
          <w:sz w:val="28"/>
          <w:szCs w:val="28"/>
        </w:rPr>
        <w:t>Anmeldung zum Fachtag Erlebensbezogenes Concept Coaching</w:t>
      </w:r>
    </w:p>
    <w:p w14:paraId="687A4CD2" w14:textId="77777777" w:rsidR="004E7467" w:rsidRDefault="004E7467" w:rsidP="004E7467">
      <w:pPr>
        <w:spacing w:line="300" w:lineRule="exact"/>
        <w:rPr>
          <w:rFonts w:cstheme="minorHAnsi"/>
          <w:color w:val="000000" w:themeColor="text1"/>
          <w:sz w:val="22"/>
          <w:szCs w:val="22"/>
        </w:rPr>
      </w:pPr>
    </w:p>
    <w:p w14:paraId="38D5879F" w14:textId="66EB35C2" w:rsidR="004E7467" w:rsidRPr="00463D63" w:rsidRDefault="004E7467" w:rsidP="004E7467">
      <w:pPr>
        <w:spacing w:line="300" w:lineRule="exact"/>
        <w:rPr>
          <w:rFonts w:cstheme="minorHAnsi"/>
          <w:b/>
          <w:bCs/>
          <w:color w:val="000000" w:themeColor="text1"/>
          <w:sz w:val="22"/>
          <w:szCs w:val="22"/>
        </w:rPr>
      </w:pPr>
      <w:r w:rsidRPr="00463D63">
        <w:rPr>
          <w:rFonts w:cstheme="minorHAnsi"/>
          <w:b/>
          <w:bCs/>
          <w:color w:val="000000" w:themeColor="text1"/>
          <w:sz w:val="22"/>
          <w:szCs w:val="22"/>
        </w:rPr>
        <w:t xml:space="preserve">Ich nehme teil </w:t>
      </w:r>
      <w:r w:rsidRPr="00463D63">
        <w:rPr>
          <w:rFonts w:cstheme="minorHAnsi"/>
          <w:b/>
          <w:bCs/>
          <w:color w:val="000000" w:themeColor="text1"/>
          <w:sz w:val="22"/>
          <w:szCs w:val="22"/>
        </w:rPr>
        <w:br/>
      </w:r>
    </w:p>
    <w:p w14:paraId="20A375E5" w14:textId="77777777" w:rsidR="001041F3" w:rsidRDefault="004E7467" w:rsidP="004E7467">
      <w:pPr>
        <w:spacing w:line="300" w:lineRule="exact"/>
        <w:ind w:left="426" w:hanging="426"/>
        <w:rPr>
          <w:rFonts w:cstheme="minorHAnsi"/>
          <w:color w:val="000000" w:themeColor="text1"/>
          <w:sz w:val="22"/>
          <w:szCs w:val="22"/>
        </w:rPr>
      </w:pPr>
      <w:r w:rsidRPr="00A91ACE">
        <w:rPr>
          <w:rFonts w:cstheme="minorHAnsi"/>
          <w:color w:val="000000" w:themeColor="text1"/>
          <w:sz w:val="22"/>
          <w:szCs w:val="22"/>
        </w:rPr>
        <w:t>O</w:t>
      </w:r>
      <w:r w:rsidRPr="00A91ACE">
        <w:rPr>
          <w:rFonts w:cstheme="minorHAnsi"/>
          <w:color w:val="000000" w:themeColor="text1"/>
          <w:sz w:val="22"/>
          <w:szCs w:val="22"/>
        </w:rPr>
        <w:tab/>
      </w:r>
      <w:r w:rsidRPr="00463D63">
        <w:rPr>
          <w:rFonts w:cstheme="minorHAnsi"/>
          <w:b/>
          <w:bCs/>
          <w:i/>
          <w:iCs/>
          <w:color w:val="000000" w:themeColor="text1"/>
          <w:sz w:val="22"/>
          <w:szCs w:val="22"/>
          <w:u w:val="single"/>
        </w:rPr>
        <w:t>nur</w:t>
      </w:r>
      <w:r w:rsidRPr="00463D63">
        <w:rPr>
          <w:rFonts w:cstheme="minorHAnsi"/>
          <w:color w:val="000000" w:themeColor="text1"/>
          <w:sz w:val="22"/>
          <w:szCs w:val="22"/>
          <w:u w:val="single"/>
        </w:rPr>
        <w:t xml:space="preserve"> am Vortrag</w:t>
      </w:r>
      <w:r>
        <w:rPr>
          <w:rFonts w:cstheme="minorHAnsi"/>
          <w:color w:val="000000" w:themeColor="text1"/>
          <w:sz w:val="22"/>
          <w:szCs w:val="22"/>
        </w:rPr>
        <w:t xml:space="preserve">: Ch. Geiser: </w:t>
      </w:r>
      <w:r w:rsidRPr="004E7467">
        <w:rPr>
          <w:rFonts w:cstheme="minorHAnsi"/>
          <w:color w:val="000000" w:themeColor="text1"/>
          <w:sz w:val="22"/>
          <w:szCs w:val="22"/>
        </w:rPr>
        <w:t>Eugene Gendlins Konzept des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Pr="004E7467">
        <w:rPr>
          <w:rFonts w:cstheme="minorHAnsi"/>
          <w:color w:val="000000" w:themeColor="text1"/>
          <w:sz w:val="22"/>
          <w:szCs w:val="22"/>
        </w:rPr>
        <w:t>strukturgebundenen Erlebens – hilfreich (nicht nur) in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Pr="004E7467">
        <w:rPr>
          <w:rFonts w:cstheme="minorHAnsi"/>
          <w:color w:val="000000" w:themeColor="text1"/>
          <w:sz w:val="22"/>
          <w:szCs w:val="22"/>
        </w:rPr>
        <w:t>Beratung und Psychotherapie</w:t>
      </w:r>
      <w:r w:rsidR="008C4A9A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63CD7C44" w14:textId="7BF02C9B" w:rsidR="004E7467" w:rsidRDefault="008C4A9A" w:rsidP="001041F3">
      <w:pPr>
        <w:spacing w:line="300" w:lineRule="exact"/>
        <w:ind w:left="426" w:hanging="1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(30,00 Euro</w:t>
      </w:r>
      <w:r w:rsidR="001041F3">
        <w:rPr>
          <w:rFonts w:cstheme="minorHAnsi"/>
          <w:color w:val="000000" w:themeColor="text1"/>
          <w:sz w:val="22"/>
          <w:szCs w:val="22"/>
        </w:rPr>
        <w:t xml:space="preserve"> / </w:t>
      </w:r>
      <w:r w:rsidR="001041F3" w:rsidRPr="001041F3">
        <w:rPr>
          <w:rFonts w:cstheme="minorHAnsi"/>
          <w:color w:val="000000" w:themeColor="text1"/>
          <w:sz w:val="22"/>
          <w:szCs w:val="22"/>
        </w:rPr>
        <w:t>25,00 Euro</w:t>
      </w:r>
      <w:r w:rsidR="001041F3">
        <w:rPr>
          <w:rFonts w:cstheme="minorHAnsi"/>
          <w:color w:val="000000" w:themeColor="text1"/>
          <w:sz w:val="22"/>
          <w:szCs w:val="22"/>
        </w:rPr>
        <w:t xml:space="preserve"> GwG-Mitglieder</w:t>
      </w:r>
      <w:r>
        <w:rPr>
          <w:rFonts w:cstheme="minorHAnsi"/>
          <w:color w:val="000000" w:themeColor="text1"/>
          <w:sz w:val="22"/>
          <w:szCs w:val="22"/>
        </w:rPr>
        <w:t>)</w:t>
      </w:r>
    </w:p>
    <w:p w14:paraId="7C45789F" w14:textId="0EBAF0D8" w:rsidR="004E7467" w:rsidRDefault="004E7467" w:rsidP="00463D63">
      <w:pPr>
        <w:spacing w:before="120" w:line="300" w:lineRule="exact"/>
        <w:ind w:left="425" w:hanging="425"/>
        <w:rPr>
          <w:rFonts w:cstheme="minorHAnsi"/>
          <w:color w:val="000000" w:themeColor="text1"/>
          <w:sz w:val="22"/>
          <w:szCs w:val="22"/>
        </w:rPr>
      </w:pPr>
      <w:r w:rsidRPr="004E7467">
        <w:rPr>
          <w:rFonts w:cstheme="minorHAnsi"/>
          <w:color w:val="000000" w:themeColor="text1"/>
          <w:sz w:val="22"/>
          <w:szCs w:val="22"/>
        </w:rPr>
        <w:t>O</w:t>
      </w:r>
      <w:r w:rsidRPr="004E7467">
        <w:rPr>
          <w:rFonts w:cstheme="minorHAnsi"/>
          <w:color w:val="000000" w:themeColor="text1"/>
          <w:sz w:val="22"/>
          <w:szCs w:val="22"/>
        </w:rPr>
        <w:tab/>
      </w:r>
      <w:r w:rsidRPr="00463D63">
        <w:rPr>
          <w:rFonts w:cstheme="minorHAnsi"/>
          <w:color w:val="000000" w:themeColor="text1"/>
          <w:sz w:val="22"/>
          <w:szCs w:val="22"/>
          <w:u w:val="single"/>
        </w:rPr>
        <w:t xml:space="preserve">am Vortrag </w:t>
      </w:r>
      <w:r w:rsidRPr="00463D63">
        <w:rPr>
          <w:rFonts w:cstheme="minorHAnsi"/>
          <w:b/>
          <w:bCs/>
          <w:i/>
          <w:iCs/>
          <w:color w:val="000000" w:themeColor="text1"/>
          <w:sz w:val="22"/>
          <w:szCs w:val="22"/>
          <w:u w:val="single"/>
        </w:rPr>
        <w:t>und</w:t>
      </w:r>
      <w:r w:rsidRPr="00463D63">
        <w:rPr>
          <w:rFonts w:cstheme="minorHAnsi"/>
          <w:color w:val="000000" w:themeColor="text1"/>
          <w:sz w:val="22"/>
          <w:szCs w:val="22"/>
          <w:u w:val="single"/>
        </w:rPr>
        <w:t xml:space="preserve"> am Workshopprogramm</w:t>
      </w:r>
      <w:r>
        <w:rPr>
          <w:rFonts w:cstheme="minorHAnsi"/>
          <w:color w:val="000000" w:themeColor="text1"/>
          <w:sz w:val="22"/>
          <w:szCs w:val="22"/>
        </w:rPr>
        <w:t xml:space="preserve"> (bitte die ausgewählten Workshops unten ankreuzen)</w:t>
      </w:r>
      <w:r w:rsidR="008C4A9A">
        <w:rPr>
          <w:rFonts w:cstheme="minorHAnsi"/>
          <w:color w:val="000000" w:themeColor="text1"/>
          <w:sz w:val="22"/>
          <w:szCs w:val="22"/>
        </w:rPr>
        <w:br/>
        <w:t xml:space="preserve">(insgesamt </w:t>
      </w:r>
      <w:r w:rsidR="001041F3">
        <w:rPr>
          <w:rFonts w:cstheme="minorHAnsi"/>
          <w:color w:val="000000" w:themeColor="text1"/>
          <w:sz w:val="22"/>
          <w:szCs w:val="22"/>
        </w:rPr>
        <w:t>7</w:t>
      </w:r>
      <w:r w:rsidR="008C4A9A">
        <w:rPr>
          <w:rFonts w:cstheme="minorHAnsi"/>
          <w:color w:val="000000" w:themeColor="text1"/>
          <w:sz w:val="22"/>
          <w:szCs w:val="22"/>
        </w:rPr>
        <w:t xml:space="preserve">5,00 Euro </w:t>
      </w:r>
      <w:r w:rsidR="001041F3">
        <w:rPr>
          <w:rFonts w:cstheme="minorHAnsi"/>
          <w:color w:val="000000" w:themeColor="text1"/>
          <w:sz w:val="22"/>
          <w:szCs w:val="22"/>
        </w:rPr>
        <w:t>/ 6</w:t>
      </w:r>
      <w:r w:rsidR="008C4A9A">
        <w:rPr>
          <w:rFonts w:cstheme="minorHAnsi"/>
          <w:color w:val="000000" w:themeColor="text1"/>
          <w:sz w:val="22"/>
          <w:szCs w:val="22"/>
        </w:rPr>
        <w:t>5,00 Euro</w:t>
      </w:r>
      <w:r w:rsidR="001041F3">
        <w:rPr>
          <w:rFonts w:cstheme="minorHAnsi"/>
          <w:color w:val="000000" w:themeColor="text1"/>
          <w:sz w:val="22"/>
          <w:szCs w:val="22"/>
        </w:rPr>
        <w:t xml:space="preserve"> GwG-Mitglieder</w:t>
      </w:r>
      <w:r w:rsidR="008C4A9A">
        <w:rPr>
          <w:rFonts w:cstheme="minorHAnsi"/>
          <w:color w:val="000000" w:themeColor="text1"/>
          <w:sz w:val="22"/>
          <w:szCs w:val="22"/>
        </w:rPr>
        <w:t>)</w:t>
      </w:r>
    </w:p>
    <w:p w14:paraId="3FC08DC1" w14:textId="77777777" w:rsidR="002B2C84" w:rsidRDefault="002B2C84" w:rsidP="004E7467">
      <w:pPr>
        <w:spacing w:line="300" w:lineRule="exact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61AB6CB6" w14:textId="3B2CC64F" w:rsidR="004E7467" w:rsidRPr="00A91ACE" w:rsidRDefault="004E7467" w:rsidP="004E7467">
      <w:pPr>
        <w:spacing w:line="300" w:lineRule="exact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br/>
      </w:r>
      <w:r w:rsidR="008C4A9A" w:rsidRPr="00463D63">
        <w:rPr>
          <w:rFonts w:cstheme="minorHAnsi"/>
          <w:b/>
          <w:bCs/>
          <w:color w:val="000000" w:themeColor="text1"/>
          <w:sz w:val="22"/>
          <w:szCs w:val="22"/>
          <w:u w:val="single"/>
        </w:rPr>
        <w:t>Bei Teilnahme am</w:t>
      </w:r>
      <w:r w:rsidRPr="00463D63">
        <w:rPr>
          <w:rFonts w:cstheme="minorHAnsi"/>
          <w:b/>
          <w:bCs/>
          <w:color w:val="000000" w:themeColor="text1"/>
          <w:sz w:val="22"/>
          <w:szCs w:val="22"/>
          <w:u w:val="single"/>
        </w:rPr>
        <w:t xml:space="preserve"> Workshopprogramm:</w:t>
      </w:r>
      <w:r w:rsidRPr="00463D63">
        <w:rPr>
          <w:rFonts w:cstheme="minorHAnsi"/>
          <w:b/>
          <w:bCs/>
          <w:color w:val="000000" w:themeColor="text1"/>
          <w:sz w:val="22"/>
          <w:szCs w:val="22"/>
          <w:u w:val="single"/>
        </w:rPr>
        <w:br/>
      </w:r>
      <w:r>
        <w:rPr>
          <w:rFonts w:cstheme="minorHAnsi"/>
          <w:b/>
          <w:bCs/>
          <w:color w:val="000000" w:themeColor="text1"/>
          <w:sz w:val="22"/>
          <w:szCs w:val="22"/>
        </w:rPr>
        <w:br/>
      </w:r>
      <w:r w:rsidRPr="00A91ACE">
        <w:rPr>
          <w:rFonts w:cstheme="minorHAnsi"/>
          <w:b/>
          <w:bCs/>
          <w:color w:val="000000" w:themeColor="text1"/>
          <w:sz w:val="22"/>
          <w:szCs w:val="22"/>
        </w:rPr>
        <w:t>Bitte kreuzen Sie an:</w:t>
      </w:r>
    </w:p>
    <w:p w14:paraId="087662A1" w14:textId="309D72A4" w:rsidR="004E7467" w:rsidRPr="00463D63" w:rsidRDefault="004E7467" w:rsidP="004E7467">
      <w:pPr>
        <w:spacing w:line="300" w:lineRule="exact"/>
        <w:rPr>
          <w:rFonts w:cstheme="minorHAnsi"/>
          <w:color w:val="000000" w:themeColor="text1"/>
          <w:sz w:val="22"/>
          <w:szCs w:val="22"/>
          <w:u w:val="single"/>
        </w:rPr>
      </w:pPr>
      <w:r w:rsidRPr="00A91ACE">
        <w:rPr>
          <w:rFonts w:cstheme="minorHAnsi"/>
          <w:color w:val="000000" w:themeColor="text1"/>
          <w:sz w:val="22"/>
          <w:szCs w:val="22"/>
        </w:rPr>
        <w:br/>
      </w:r>
      <w:r w:rsidR="00210371">
        <w:rPr>
          <w:rFonts w:cstheme="minorHAnsi"/>
          <w:color w:val="000000" w:themeColor="text1"/>
          <w:sz w:val="22"/>
          <w:szCs w:val="22"/>
          <w:u w:val="single"/>
        </w:rPr>
        <w:t>1</w:t>
      </w:r>
      <w:r w:rsidRPr="00463D63">
        <w:rPr>
          <w:rFonts w:cstheme="minorHAnsi"/>
          <w:color w:val="000000" w:themeColor="text1"/>
          <w:sz w:val="22"/>
          <w:szCs w:val="22"/>
          <w:u w:val="single"/>
        </w:rPr>
        <w:t xml:space="preserve"> Workshop aus </w:t>
      </w:r>
      <w:r w:rsidR="006703ED">
        <w:rPr>
          <w:rFonts w:cstheme="minorHAnsi"/>
          <w:color w:val="000000" w:themeColor="text1"/>
          <w:sz w:val="22"/>
          <w:szCs w:val="22"/>
          <w:u w:val="single"/>
        </w:rPr>
        <w:t>der 1. Workshopstaffel</w:t>
      </w:r>
      <w:r w:rsidRPr="00463D63">
        <w:rPr>
          <w:rFonts w:cstheme="minorHAnsi"/>
          <w:color w:val="000000" w:themeColor="text1"/>
          <w:sz w:val="22"/>
          <w:szCs w:val="22"/>
          <w:u w:val="single"/>
        </w:rPr>
        <w:t>: 14.00 - 15.30 Uhr</w:t>
      </w:r>
    </w:p>
    <w:p w14:paraId="40B26C2B" w14:textId="77777777" w:rsidR="004E7467" w:rsidRPr="00A91ACE" w:rsidRDefault="004E7467" w:rsidP="004E7467">
      <w:pPr>
        <w:spacing w:line="300" w:lineRule="exact"/>
        <w:rPr>
          <w:rFonts w:cstheme="minorHAnsi"/>
          <w:color w:val="000000" w:themeColor="text1"/>
          <w:sz w:val="22"/>
          <w:szCs w:val="22"/>
        </w:rPr>
      </w:pPr>
    </w:p>
    <w:p w14:paraId="17EC7182" w14:textId="34B659D9" w:rsidR="004E7467" w:rsidRPr="00A91ACE" w:rsidRDefault="004E7467" w:rsidP="004E7467">
      <w:pPr>
        <w:spacing w:line="300" w:lineRule="exact"/>
        <w:ind w:left="426" w:hanging="426"/>
        <w:rPr>
          <w:rFonts w:cstheme="minorHAnsi"/>
          <w:color w:val="000000" w:themeColor="text1"/>
          <w:sz w:val="22"/>
          <w:szCs w:val="22"/>
          <w:lang w:eastAsia="de-DE"/>
        </w:rPr>
      </w:pPr>
      <w:r w:rsidRPr="00A91ACE">
        <w:rPr>
          <w:rFonts w:cstheme="minorHAnsi"/>
          <w:color w:val="000000" w:themeColor="text1"/>
          <w:sz w:val="22"/>
          <w:szCs w:val="22"/>
        </w:rPr>
        <w:t>O</w:t>
      </w:r>
      <w:r w:rsidRPr="00A91ACE">
        <w:rPr>
          <w:rFonts w:cstheme="minorHAnsi"/>
          <w:color w:val="000000" w:themeColor="text1"/>
          <w:sz w:val="22"/>
          <w:szCs w:val="22"/>
        </w:rPr>
        <w:tab/>
        <w:t>W1_</w:t>
      </w:r>
      <w:r w:rsidRPr="00A91ACE">
        <w:rPr>
          <w:rFonts w:cstheme="minorHAnsi"/>
          <w:color w:val="000000" w:themeColor="text1"/>
          <w:sz w:val="22"/>
          <w:szCs w:val="22"/>
          <w:lang w:eastAsia="de-DE"/>
        </w:rPr>
        <w:t>K. Schultze-Gebhardt, S. Welge: ECC - dem Neuen auf der Spur. Ausgewählte Schritte.</w:t>
      </w:r>
    </w:p>
    <w:p w14:paraId="64CB516E" w14:textId="20A32D27" w:rsidR="004E7467" w:rsidRPr="00A91ACE" w:rsidRDefault="004E7467" w:rsidP="004E7467">
      <w:pPr>
        <w:spacing w:line="300" w:lineRule="exact"/>
        <w:ind w:left="426" w:hanging="426"/>
        <w:rPr>
          <w:rFonts w:cstheme="minorHAnsi"/>
          <w:color w:val="000000" w:themeColor="text1"/>
          <w:sz w:val="22"/>
          <w:szCs w:val="22"/>
          <w:lang w:eastAsia="de-DE"/>
        </w:rPr>
      </w:pPr>
      <w:r w:rsidRPr="00A91ACE">
        <w:rPr>
          <w:rFonts w:cstheme="minorHAnsi"/>
          <w:color w:val="000000" w:themeColor="text1"/>
          <w:sz w:val="22"/>
          <w:szCs w:val="22"/>
        </w:rPr>
        <w:t>O</w:t>
      </w:r>
      <w:r w:rsidRPr="00A91ACE">
        <w:rPr>
          <w:rFonts w:cstheme="minorHAnsi"/>
          <w:color w:val="000000" w:themeColor="text1"/>
          <w:sz w:val="22"/>
          <w:szCs w:val="22"/>
        </w:rPr>
        <w:tab/>
        <w:t>W2_T. Schultze Gebhardt: Writing at the Edge</w:t>
      </w:r>
      <w:r w:rsidR="00EA086B">
        <w:rPr>
          <w:rFonts w:cstheme="minorHAnsi"/>
          <w:color w:val="000000" w:themeColor="text1"/>
          <w:sz w:val="22"/>
          <w:szCs w:val="22"/>
        </w:rPr>
        <w:t xml:space="preserve"> </w:t>
      </w:r>
      <w:r w:rsidR="001041F3">
        <w:rPr>
          <w:rFonts w:cstheme="minorHAnsi"/>
          <w:color w:val="000000" w:themeColor="text1"/>
          <w:sz w:val="22"/>
          <w:szCs w:val="22"/>
        </w:rPr>
        <w:t>-</w:t>
      </w:r>
      <w:r w:rsidR="00EA086B">
        <w:rPr>
          <w:rFonts w:cstheme="minorHAnsi"/>
          <w:color w:val="000000" w:themeColor="text1"/>
          <w:sz w:val="22"/>
          <w:szCs w:val="22"/>
        </w:rPr>
        <w:t xml:space="preserve"> Erlebensbezogene Schreibwerkstatt</w:t>
      </w:r>
    </w:p>
    <w:p w14:paraId="66FFD48E" w14:textId="6195892A" w:rsidR="004E7467" w:rsidRDefault="004E7467" w:rsidP="004E7467">
      <w:pPr>
        <w:spacing w:line="300" w:lineRule="exact"/>
        <w:ind w:left="426" w:hanging="426"/>
        <w:rPr>
          <w:rFonts w:cstheme="minorHAnsi"/>
          <w:color w:val="000000" w:themeColor="text1"/>
          <w:sz w:val="22"/>
          <w:szCs w:val="22"/>
        </w:rPr>
      </w:pPr>
      <w:r w:rsidRPr="00A91ACE">
        <w:rPr>
          <w:rFonts w:cstheme="minorHAnsi"/>
          <w:color w:val="000000" w:themeColor="text1"/>
          <w:sz w:val="22"/>
          <w:szCs w:val="22"/>
        </w:rPr>
        <w:t>O</w:t>
      </w:r>
      <w:r w:rsidRPr="00A91ACE">
        <w:rPr>
          <w:rFonts w:cstheme="minorHAnsi"/>
          <w:color w:val="000000" w:themeColor="text1"/>
          <w:sz w:val="22"/>
          <w:szCs w:val="22"/>
        </w:rPr>
        <w:tab/>
        <w:t xml:space="preserve">W3_H. Deloch: </w:t>
      </w:r>
      <w:r w:rsidR="00714980">
        <w:rPr>
          <w:rFonts w:cstheme="minorHAnsi"/>
          <w:color w:val="000000" w:themeColor="text1"/>
          <w:sz w:val="22"/>
          <w:szCs w:val="22"/>
        </w:rPr>
        <w:t>Miteinander</w:t>
      </w:r>
      <w:r w:rsidR="00F311E0">
        <w:rPr>
          <w:rFonts w:cstheme="minorHAnsi"/>
          <w:color w:val="000000" w:themeColor="text1"/>
          <w:sz w:val="22"/>
          <w:szCs w:val="22"/>
        </w:rPr>
        <w:t xml:space="preserve"> selb</w:t>
      </w:r>
      <w:r w:rsidR="0011178A">
        <w:rPr>
          <w:rFonts w:cstheme="minorHAnsi"/>
          <w:color w:val="000000" w:themeColor="text1"/>
          <w:sz w:val="22"/>
          <w:szCs w:val="22"/>
        </w:rPr>
        <w:t>er</w:t>
      </w:r>
      <w:r w:rsidR="00F311E0">
        <w:rPr>
          <w:rFonts w:cstheme="minorHAnsi"/>
          <w:color w:val="000000" w:themeColor="text1"/>
          <w:sz w:val="22"/>
          <w:szCs w:val="22"/>
        </w:rPr>
        <w:t xml:space="preserve"> denken: </w:t>
      </w:r>
      <w:r w:rsidRPr="00A91ACE">
        <w:rPr>
          <w:rFonts w:cstheme="minorHAnsi"/>
          <w:color w:val="000000" w:themeColor="text1"/>
          <w:sz w:val="22"/>
          <w:szCs w:val="22"/>
        </w:rPr>
        <w:t>Erlebensbezogen Denken in Teams und Gruppen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="001041F3">
        <w:rPr>
          <w:rFonts w:cstheme="minorHAnsi"/>
          <w:color w:val="000000" w:themeColor="text1"/>
          <w:sz w:val="22"/>
          <w:szCs w:val="22"/>
        </w:rPr>
        <w:t>-</w:t>
      </w:r>
      <w:r>
        <w:rPr>
          <w:rFonts w:cstheme="minorHAnsi"/>
          <w:color w:val="000000" w:themeColor="text1"/>
          <w:sz w:val="22"/>
          <w:szCs w:val="22"/>
        </w:rPr>
        <w:t xml:space="preserve"> eine Anwendung auch für virtuelle Räume</w:t>
      </w:r>
    </w:p>
    <w:p w14:paraId="00E8CD79" w14:textId="7E1F4284" w:rsidR="00EA086B" w:rsidRDefault="00EA086B" w:rsidP="004E7467">
      <w:pPr>
        <w:spacing w:line="300" w:lineRule="exact"/>
        <w:ind w:left="426" w:hanging="426"/>
        <w:rPr>
          <w:rFonts w:cstheme="minorHAnsi"/>
          <w:color w:val="000000" w:themeColor="text1"/>
          <w:sz w:val="22"/>
          <w:szCs w:val="22"/>
        </w:rPr>
      </w:pPr>
    </w:p>
    <w:p w14:paraId="10E5377C" w14:textId="125D0406" w:rsidR="00EA086B" w:rsidRPr="00463D63" w:rsidRDefault="00EA086B" w:rsidP="004E7467">
      <w:pPr>
        <w:spacing w:line="300" w:lineRule="exact"/>
        <w:ind w:left="426" w:hanging="426"/>
        <w:rPr>
          <w:rFonts w:cstheme="minorHAnsi"/>
          <w:b/>
          <w:color w:val="000000" w:themeColor="text1"/>
          <w:sz w:val="22"/>
          <w:szCs w:val="22"/>
          <w:lang w:eastAsia="de-DE"/>
        </w:rPr>
      </w:pPr>
      <w:r>
        <w:rPr>
          <w:rFonts w:cstheme="minorHAnsi"/>
          <w:b/>
          <w:color w:val="000000" w:themeColor="text1"/>
          <w:sz w:val="22"/>
          <w:szCs w:val="22"/>
        </w:rPr>
        <w:t>und:</w:t>
      </w:r>
    </w:p>
    <w:p w14:paraId="7F8A457E" w14:textId="77777777" w:rsidR="004E7467" w:rsidRPr="00A91ACE" w:rsidRDefault="004E7467" w:rsidP="004E7467">
      <w:pPr>
        <w:spacing w:line="300" w:lineRule="exact"/>
        <w:rPr>
          <w:rFonts w:cstheme="minorHAnsi"/>
          <w:color w:val="000000" w:themeColor="text1"/>
          <w:sz w:val="22"/>
          <w:szCs w:val="22"/>
        </w:rPr>
      </w:pPr>
    </w:p>
    <w:p w14:paraId="7698E0EA" w14:textId="79D1D663" w:rsidR="004E7467" w:rsidRPr="00463D63" w:rsidRDefault="00210371" w:rsidP="004E7467">
      <w:pPr>
        <w:spacing w:line="300" w:lineRule="exact"/>
        <w:rPr>
          <w:rFonts w:cstheme="minorHAnsi"/>
          <w:color w:val="000000" w:themeColor="text1"/>
          <w:sz w:val="22"/>
          <w:szCs w:val="22"/>
          <w:u w:val="single"/>
        </w:rPr>
      </w:pPr>
      <w:r>
        <w:rPr>
          <w:rFonts w:cstheme="minorHAnsi"/>
          <w:color w:val="000000" w:themeColor="text1"/>
          <w:sz w:val="22"/>
          <w:szCs w:val="22"/>
          <w:u w:val="single"/>
        </w:rPr>
        <w:t>1</w:t>
      </w:r>
      <w:r w:rsidR="004E7467" w:rsidRPr="00463D63">
        <w:rPr>
          <w:rFonts w:cstheme="minorHAnsi"/>
          <w:color w:val="000000" w:themeColor="text1"/>
          <w:sz w:val="22"/>
          <w:szCs w:val="22"/>
          <w:u w:val="single"/>
        </w:rPr>
        <w:t xml:space="preserve"> Workshop aus </w:t>
      </w:r>
      <w:r w:rsidR="006703ED">
        <w:rPr>
          <w:rFonts w:cstheme="minorHAnsi"/>
          <w:color w:val="000000" w:themeColor="text1"/>
          <w:sz w:val="22"/>
          <w:szCs w:val="22"/>
          <w:u w:val="single"/>
        </w:rPr>
        <w:t>der 2. Workshopstaffel</w:t>
      </w:r>
      <w:r w:rsidR="004E7467" w:rsidRPr="00463D63">
        <w:rPr>
          <w:rFonts w:cstheme="minorHAnsi"/>
          <w:color w:val="000000" w:themeColor="text1"/>
          <w:sz w:val="22"/>
          <w:szCs w:val="22"/>
          <w:u w:val="single"/>
        </w:rPr>
        <w:t>: 16.00 – 17.30 Uhr</w:t>
      </w:r>
    </w:p>
    <w:p w14:paraId="61F971CF" w14:textId="77777777" w:rsidR="004E7467" w:rsidRPr="00A91ACE" w:rsidRDefault="004E7467" w:rsidP="004E7467">
      <w:pPr>
        <w:spacing w:line="300" w:lineRule="exact"/>
        <w:rPr>
          <w:rFonts w:cstheme="minorHAnsi"/>
          <w:color w:val="000000" w:themeColor="text1"/>
          <w:sz w:val="22"/>
          <w:szCs w:val="22"/>
        </w:rPr>
      </w:pPr>
    </w:p>
    <w:p w14:paraId="398FF554" w14:textId="77777777" w:rsidR="004E7467" w:rsidRPr="00A91ACE" w:rsidRDefault="004E7467" w:rsidP="004E7467">
      <w:pPr>
        <w:spacing w:line="300" w:lineRule="exact"/>
        <w:ind w:left="426" w:hanging="426"/>
        <w:rPr>
          <w:rFonts w:cstheme="minorHAnsi"/>
          <w:color w:val="000000" w:themeColor="text1"/>
          <w:sz w:val="22"/>
          <w:szCs w:val="22"/>
        </w:rPr>
      </w:pPr>
      <w:r w:rsidRPr="00A91ACE">
        <w:rPr>
          <w:rFonts w:cstheme="minorHAnsi"/>
          <w:color w:val="000000" w:themeColor="text1"/>
          <w:sz w:val="22"/>
          <w:szCs w:val="22"/>
        </w:rPr>
        <w:t>O</w:t>
      </w:r>
      <w:r w:rsidRPr="00A91ACE">
        <w:rPr>
          <w:rFonts w:cstheme="minorHAnsi"/>
          <w:color w:val="000000" w:themeColor="text1"/>
          <w:sz w:val="22"/>
          <w:szCs w:val="22"/>
        </w:rPr>
        <w:tab/>
        <w:t>W4_A. Rindlisbacher: „Wie kommt das Experienzielle in die Arbeit mit Gruppen, Organisationen und Regionen?“ Oder: „Das Experienzielle und das menschliche Maß“</w:t>
      </w:r>
    </w:p>
    <w:p w14:paraId="62C37D44" w14:textId="07419E78" w:rsidR="004E7467" w:rsidRPr="00A91ACE" w:rsidRDefault="004E7467" w:rsidP="004E7467">
      <w:pPr>
        <w:spacing w:line="300" w:lineRule="exact"/>
        <w:ind w:left="426" w:hanging="426"/>
        <w:rPr>
          <w:rFonts w:cstheme="minorHAnsi"/>
          <w:bCs/>
          <w:sz w:val="22"/>
          <w:szCs w:val="22"/>
        </w:rPr>
      </w:pPr>
      <w:r w:rsidRPr="00A91ACE">
        <w:rPr>
          <w:rFonts w:cstheme="minorHAnsi"/>
          <w:color w:val="000000" w:themeColor="text1"/>
          <w:sz w:val="22"/>
          <w:szCs w:val="22"/>
        </w:rPr>
        <w:t>O</w:t>
      </w:r>
      <w:r w:rsidRPr="00A91ACE">
        <w:rPr>
          <w:rFonts w:cstheme="minorHAnsi"/>
          <w:color w:val="000000" w:themeColor="text1"/>
          <w:sz w:val="22"/>
          <w:szCs w:val="22"/>
        </w:rPr>
        <w:tab/>
        <w:t xml:space="preserve">W5_Dr. Jörn Schnieder: </w:t>
      </w:r>
      <w:r w:rsidRPr="00A91ACE">
        <w:rPr>
          <w:rFonts w:cstheme="minorHAnsi"/>
          <w:bCs/>
          <w:sz w:val="22"/>
          <w:szCs w:val="22"/>
        </w:rPr>
        <w:t xml:space="preserve">Personzentriert-experientielle Gesprächsführung Mathematik </w:t>
      </w:r>
      <w:r w:rsidR="00B97827">
        <w:rPr>
          <w:rFonts w:cstheme="minorHAnsi"/>
          <w:bCs/>
          <w:sz w:val="22"/>
          <w:szCs w:val="22"/>
        </w:rPr>
        <w:t>-</w:t>
      </w:r>
      <w:r w:rsidRPr="00A91ACE">
        <w:rPr>
          <w:rFonts w:cstheme="minorHAnsi"/>
          <w:bCs/>
          <w:sz w:val="22"/>
          <w:szCs w:val="22"/>
        </w:rPr>
        <w:t xml:space="preserve"> ein Ausbildungskonzept für Lehramtsstudierende</w:t>
      </w:r>
    </w:p>
    <w:p w14:paraId="00A98D2C" w14:textId="0A9EF69A" w:rsidR="004E7467" w:rsidRPr="00A91ACE" w:rsidRDefault="004E7467" w:rsidP="004E7467">
      <w:pPr>
        <w:spacing w:line="300" w:lineRule="exact"/>
        <w:ind w:left="426" w:hanging="426"/>
        <w:rPr>
          <w:rFonts w:cstheme="minorHAnsi"/>
          <w:bCs/>
          <w:sz w:val="22"/>
          <w:szCs w:val="22"/>
        </w:rPr>
      </w:pPr>
      <w:r w:rsidRPr="00A91ACE">
        <w:rPr>
          <w:rFonts w:cstheme="minorHAnsi"/>
          <w:color w:val="000000" w:themeColor="text1"/>
          <w:sz w:val="22"/>
          <w:szCs w:val="22"/>
        </w:rPr>
        <w:t>O</w:t>
      </w:r>
      <w:r w:rsidRPr="00A91ACE">
        <w:rPr>
          <w:rFonts w:cstheme="minorHAnsi"/>
          <w:color w:val="000000" w:themeColor="text1"/>
          <w:sz w:val="22"/>
          <w:szCs w:val="22"/>
        </w:rPr>
        <w:tab/>
        <w:t>W6_R. Jürgens, M. Lindner: Gemeinsam Er</w:t>
      </w:r>
      <w:r w:rsidR="00DA1CDF">
        <w:rPr>
          <w:rFonts w:cstheme="minorHAnsi"/>
          <w:color w:val="000000" w:themeColor="text1"/>
          <w:sz w:val="22"/>
          <w:szCs w:val="22"/>
        </w:rPr>
        <w:t>f</w:t>
      </w:r>
      <w:r w:rsidRPr="00A91ACE">
        <w:rPr>
          <w:rFonts w:cstheme="minorHAnsi"/>
          <w:color w:val="000000" w:themeColor="text1"/>
          <w:sz w:val="22"/>
          <w:szCs w:val="22"/>
        </w:rPr>
        <w:t xml:space="preserve">ahrungsschätze heben </w:t>
      </w:r>
      <w:r w:rsidR="00B97827">
        <w:rPr>
          <w:rFonts w:cstheme="minorHAnsi"/>
          <w:color w:val="000000" w:themeColor="text1"/>
          <w:sz w:val="22"/>
          <w:szCs w:val="22"/>
        </w:rPr>
        <w:t>-</w:t>
      </w:r>
      <w:r w:rsidRPr="00A91ACE">
        <w:rPr>
          <w:rFonts w:cstheme="minorHAnsi"/>
          <w:color w:val="000000" w:themeColor="text1"/>
          <w:sz w:val="22"/>
          <w:szCs w:val="22"/>
        </w:rPr>
        <w:t xml:space="preserve"> Voneinander lernen, miteinander wachsen durch „Kreuzen“</w:t>
      </w:r>
    </w:p>
    <w:p w14:paraId="2D6B5B21" w14:textId="09FC8121" w:rsidR="007A1675" w:rsidRDefault="007A1675" w:rsidP="008C4A9A">
      <w:pPr>
        <w:spacing w:line="300" w:lineRule="exact"/>
        <w:rPr>
          <w:rFonts w:cstheme="minorHAnsi"/>
          <w:color w:val="000000" w:themeColor="text1"/>
          <w:sz w:val="22"/>
          <w:szCs w:val="22"/>
        </w:rPr>
      </w:pPr>
    </w:p>
    <w:p w14:paraId="4FED2781" w14:textId="576F59A0" w:rsidR="008C4A9A" w:rsidRPr="007A1675" w:rsidRDefault="008C4A9A" w:rsidP="008C4A9A">
      <w:pPr>
        <w:spacing w:line="300" w:lineRule="exact"/>
        <w:rPr>
          <w:rFonts w:cstheme="minorHAnsi"/>
          <w:color w:val="000000" w:themeColor="text1"/>
          <w:sz w:val="22"/>
          <w:szCs w:val="22"/>
        </w:rPr>
      </w:pPr>
      <w:r w:rsidRPr="007A1675">
        <w:rPr>
          <w:rFonts w:cstheme="minorHAnsi"/>
          <w:color w:val="000000" w:themeColor="text1"/>
          <w:sz w:val="22"/>
          <w:szCs w:val="22"/>
        </w:rPr>
        <w:t>Ich bin</w:t>
      </w:r>
      <w:r w:rsidRPr="007A1675">
        <w:rPr>
          <w:rFonts w:cstheme="minorHAnsi"/>
          <w:color w:val="000000" w:themeColor="text1"/>
          <w:sz w:val="22"/>
          <w:szCs w:val="22"/>
        </w:rPr>
        <w:br/>
        <w:t>O</w:t>
      </w:r>
      <w:r w:rsidRPr="007A1675">
        <w:rPr>
          <w:rFonts w:cstheme="minorHAnsi"/>
          <w:color w:val="000000" w:themeColor="text1"/>
          <w:sz w:val="22"/>
          <w:szCs w:val="22"/>
        </w:rPr>
        <w:tab/>
        <w:t>GwG-Mitglied</w:t>
      </w:r>
    </w:p>
    <w:p w14:paraId="5811641E" w14:textId="77777777" w:rsidR="008C4A9A" w:rsidRPr="00633749" w:rsidRDefault="008C4A9A" w:rsidP="008C4A9A">
      <w:pPr>
        <w:spacing w:line="300" w:lineRule="exact"/>
        <w:rPr>
          <w:rFonts w:cstheme="minorHAnsi"/>
          <w:color w:val="000000" w:themeColor="text1"/>
          <w:sz w:val="22"/>
          <w:szCs w:val="22"/>
        </w:rPr>
      </w:pPr>
      <w:r w:rsidRPr="00633749">
        <w:rPr>
          <w:rFonts w:cstheme="minorHAnsi"/>
          <w:color w:val="000000" w:themeColor="text1"/>
          <w:sz w:val="22"/>
          <w:szCs w:val="22"/>
        </w:rPr>
        <w:t>O</w:t>
      </w:r>
      <w:r w:rsidRPr="00463D63">
        <w:rPr>
          <w:rFonts w:cstheme="minorHAnsi"/>
          <w:color w:val="000000" w:themeColor="text1"/>
          <w:sz w:val="22"/>
          <w:szCs w:val="22"/>
        </w:rPr>
        <w:t xml:space="preserve"> </w:t>
      </w:r>
      <w:r w:rsidRPr="00463D63">
        <w:rPr>
          <w:rFonts w:cstheme="minorHAnsi"/>
          <w:color w:val="000000" w:themeColor="text1"/>
          <w:sz w:val="22"/>
          <w:szCs w:val="22"/>
        </w:rPr>
        <w:tab/>
        <w:t>Kein GwG-Mitglied</w:t>
      </w:r>
    </w:p>
    <w:p w14:paraId="5874CC97" w14:textId="7CBC0E75" w:rsidR="008C4A9A" w:rsidRDefault="008C4A9A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5839C9B" w14:textId="77777777" w:rsidR="007676F6" w:rsidRDefault="007676F6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6AD62DE7" w14:textId="5C376D75" w:rsidR="008C4A9A" w:rsidRPr="00463D63" w:rsidRDefault="008C4A9A" w:rsidP="007676F6">
      <w:pPr>
        <w:spacing w:before="120" w:after="120"/>
        <w:rPr>
          <w:rFonts w:cstheme="minorHAnsi"/>
          <w:color w:val="000000" w:themeColor="text1"/>
          <w:u w:val="single"/>
        </w:rPr>
      </w:pPr>
      <w:r w:rsidRPr="008C4A9A">
        <w:rPr>
          <w:rFonts w:cstheme="minorHAnsi"/>
          <w:color w:val="000000" w:themeColor="text1"/>
        </w:rPr>
        <w:t>Name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Pr="008C4A9A">
        <w:rPr>
          <w:rFonts w:cstheme="minorHAnsi"/>
          <w:color w:val="000000" w:themeColor="text1"/>
        </w:rPr>
        <w:t>:</w:t>
      </w:r>
      <w:r w:rsidR="002B2C84">
        <w:rPr>
          <w:rFonts w:cstheme="minorHAnsi"/>
          <w:color w:val="000000" w:themeColor="text1"/>
        </w:rPr>
        <w:t xml:space="preserve">  </w:t>
      </w:r>
      <w:r w:rsidR="002B2C84">
        <w:rPr>
          <w:rFonts w:cstheme="minorHAnsi"/>
          <w:color w:val="000000" w:themeColor="text1"/>
          <w:u w:val="single"/>
        </w:rPr>
        <w:tab/>
      </w:r>
      <w:r w:rsidR="002B2C84">
        <w:rPr>
          <w:rFonts w:cstheme="minorHAnsi"/>
          <w:color w:val="000000" w:themeColor="text1"/>
          <w:u w:val="single"/>
        </w:rPr>
        <w:tab/>
      </w:r>
      <w:r w:rsidR="002B2C84">
        <w:rPr>
          <w:rFonts w:cstheme="minorHAnsi"/>
          <w:color w:val="000000" w:themeColor="text1"/>
          <w:u w:val="single"/>
        </w:rPr>
        <w:tab/>
      </w:r>
      <w:r w:rsidR="002B2C84">
        <w:rPr>
          <w:rFonts w:cstheme="minorHAnsi"/>
          <w:color w:val="000000" w:themeColor="text1"/>
          <w:u w:val="single"/>
        </w:rPr>
        <w:tab/>
      </w:r>
      <w:r w:rsidR="002B2C84">
        <w:rPr>
          <w:rFonts w:cstheme="minorHAnsi"/>
          <w:color w:val="000000" w:themeColor="text1"/>
          <w:u w:val="single"/>
        </w:rPr>
        <w:tab/>
      </w:r>
      <w:r w:rsidR="002B2C84">
        <w:rPr>
          <w:rFonts w:cstheme="minorHAnsi"/>
          <w:color w:val="000000" w:themeColor="text1"/>
          <w:u w:val="single"/>
        </w:rPr>
        <w:tab/>
      </w:r>
      <w:r w:rsidR="002B2C84">
        <w:rPr>
          <w:rFonts w:cstheme="minorHAnsi"/>
          <w:color w:val="000000" w:themeColor="text1"/>
          <w:u w:val="single"/>
        </w:rPr>
        <w:tab/>
      </w:r>
      <w:r w:rsidR="002B2C84">
        <w:rPr>
          <w:rFonts w:cstheme="minorHAnsi"/>
          <w:color w:val="000000" w:themeColor="text1"/>
          <w:u w:val="single"/>
        </w:rPr>
        <w:tab/>
      </w:r>
      <w:r w:rsidR="001041F3">
        <w:rPr>
          <w:rFonts w:cstheme="minorHAnsi"/>
          <w:color w:val="000000" w:themeColor="text1"/>
          <w:u w:val="single"/>
        </w:rPr>
        <w:tab/>
      </w:r>
    </w:p>
    <w:p w14:paraId="08748031" w14:textId="77777777" w:rsidR="001041F3" w:rsidRDefault="001041F3" w:rsidP="007676F6">
      <w:pPr>
        <w:spacing w:before="120" w:after="120"/>
        <w:rPr>
          <w:rFonts w:cstheme="minorHAnsi"/>
          <w:color w:val="000000" w:themeColor="text1"/>
        </w:rPr>
      </w:pPr>
    </w:p>
    <w:p w14:paraId="2FE93B65" w14:textId="556F1A70" w:rsidR="008C4A9A" w:rsidRPr="00463D63" w:rsidRDefault="008C4A9A" w:rsidP="007676F6">
      <w:pPr>
        <w:spacing w:before="120" w:after="120"/>
        <w:rPr>
          <w:rFonts w:cstheme="minorHAnsi"/>
          <w:color w:val="000000" w:themeColor="text1"/>
          <w:u w:val="single"/>
        </w:rPr>
      </w:pPr>
      <w:r w:rsidRPr="008C4A9A">
        <w:rPr>
          <w:rFonts w:cstheme="minorHAnsi"/>
          <w:color w:val="000000" w:themeColor="text1"/>
        </w:rPr>
        <w:t>Adresse</w:t>
      </w:r>
      <w:r>
        <w:rPr>
          <w:rFonts w:cstheme="minorHAnsi"/>
          <w:color w:val="000000" w:themeColor="text1"/>
        </w:rPr>
        <w:tab/>
      </w:r>
      <w:r w:rsidRPr="008C4A9A">
        <w:rPr>
          <w:rFonts w:cstheme="minorHAnsi"/>
          <w:color w:val="000000" w:themeColor="text1"/>
        </w:rPr>
        <w:t>:</w:t>
      </w:r>
      <w:r w:rsidR="002B2C84">
        <w:rPr>
          <w:rFonts w:cstheme="minorHAnsi"/>
          <w:color w:val="000000" w:themeColor="text1"/>
        </w:rPr>
        <w:t xml:space="preserve">  </w:t>
      </w:r>
      <w:r w:rsidR="002B2C84">
        <w:rPr>
          <w:rFonts w:cstheme="minorHAnsi"/>
          <w:color w:val="000000" w:themeColor="text1"/>
          <w:u w:val="single"/>
        </w:rPr>
        <w:tab/>
      </w:r>
      <w:r w:rsidR="002B2C84">
        <w:rPr>
          <w:rFonts w:cstheme="minorHAnsi"/>
          <w:color w:val="000000" w:themeColor="text1"/>
          <w:u w:val="single"/>
        </w:rPr>
        <w:tab/>
      </w:r>
      <w:r w:rsidR="002B2C84">
        <w:rPr>
          <w:rFonts w:cstheme="minorHAnsi"/>
          <w:color w:val="000000" w:themeColor="text1"/>
          <w:u w:val="single"/>
        </w:rPr>
        <w:tab/>
      </w:r>
      <w:r w:rsidR="002B2C84">
        <w:rPr>
          <w:rFonts w:cstheme="minorHAnsi"/>
          <w:color w:val="000000" w:themeColor="text1"/>
          <w:u w:val="single"/>
        </w:rPr>
        <w:tab/>
      </w:r>
      <w:r w:rsidR="002B2C84">
        <w:rPr>
          <w:rFonts w:cstheme="minorHAnsi"/>
          <w:color w:val="000000" w:themeColor="text1"/>
          <w:u w:val="single"/>
        </w:rPr>
        <w:tab/>
      </w:r>
      <w:r w:rsidR="002B2C84">
        <w:rPr>
          <w:rFonts w:cstheme="minorHAnsi"/>
          <w:color w:val="000000" w:themeColor="text1"/>
          <w:u w:val="single"/>
        </w:rPr>
        <w:tab/>
      </w:r>
      <w:r w:rsidR="002B2C84">
        <w:rPr>
          <w:rFonts w:cstheme="minorHAnsi"/>
          <w:color w:val="000000" w:themeColor="text1"/>
          <w:u w:val="single"/>
        </w:rPr>
        <w:tab/>
      </w:r>
      <w:r w:rsidR="002B2C84">
        <w:rPr>
          <w:rFonts w:cstheme="minorHAnsi"/>
          <w:color w:val="000000" w:themeColor="text1"/>
          <w:u w:val="single"/>
        </w:rPr>
        <w:tab/>
      </w:r>
      <w:r w:rsidR="001041F3">
        <w:rPr>
          <w:rFonts w:cstheme="minorHAnsi"/>
          <w:color w:val="000000" w:themeColor="text1"/>
          <w:u w:val="single"/>
        </w:rPr>
        <w:tab/>
      </w:r>
    </w:p>
    <w:p w14:paraId="10E5D560" w14:textId="77777777" w:rsidR="001041F3" w:rsidRDefault="001041F3" w:rsidP="007676F6">
      <w:pPr>
        <w:spacing w:before="120" w:after="120"/>
        <w:rPr>
          <w:rFonts w:cstheme="minorHAnsi"/>
          <w:color w:val="000000" w:themeColor="text1"/>
        </w:rPr>
      </w:pPr>
    </w:p>
    <w:p w14:paraId="399614E2" w14:textId="22561AF9" w:rsidR="009932B7" w:rsidRPr="00E95C22" w:rsidRDefault="008C4A9A" w:rsidP="007676F6">
      <w:pPr>
        <w:spacing w:before="120" w:after="120"/>
        <w:rPr>
          <w:rFonts w:cstheme="minorHAnsi"/>
          <w:b/>
          <w:bCs/>
          <w:color w:val="000000" w:themeColor="text1"/>
          <w:sz w:val="28"/>
          <w:szCs w:val="28"/>
        </w:rPr>
      </w:pPr>
      <w:r w:rsidRPr="008C4A9A">
        <w:rPr>
          <w:rFonts w:cstheme="minorHAnsi"/>
          <w:color w:val="000000" w:themeColor="text1"/>
        </w:rPr>
        <w:t>Email-Adresse</w:t>
      </w:r>
      <w:r>
        <w:rPr>
          <w:rFonts w:cstheme="minorHAnsi"/>
          <w:color w:val="000000" w:themeColor="text1"/>
        </w:rPr>
        <w:tab/>
      </w:r>
      <w:r w:rsidRPr="008C4A9A">
        <w:rPr>
          <w:rFonts w:cstheme="minorHAnsi"/>
          <w:color w:val="000000" w:themeColor="text1"/>
        </w:rPr>
        <w:t>:</w:t>
      </w:r>
      <w:r w:rsidR="002B2C84">
        <w:rPr>
          <w:rFonts w:cstheme="minorHAnsi"/>
          <w:color w:val="000000" w:themeColor="text1"/>
        </w:rPr>
        <w:t xml:space="preserve">  </w:t>
      </w:r>
      <w:r w:rsidR="002B2C84">
        <w:rPr>
          <w:rFonts w:cstheme="minorHAnsi"/>
          <w:color w:val="000000" w:themeColor="text1"/>
          <w:u w:val="single"/>
        </w:rPr>
        <w:tab/>
      </w:r>
      <w:r w:rsidR="002B2C84">
        <w:rPr>
          <w:rFonts w:cstheme="minorHAnsi"/>
          <w:color w:val="000000" w:themeColor="text1"/>
          <w:u w:val="single"/>
        </w:rPr>
        <w:tab/>
      </w:r>
      <w:r w:rsidR="002B2C84">
        <w:rPr>
          <w:rFonts w:cstheme="minorHAnsi"/>
          <w:color w:val="000000" w:themeColor="text1"/>
          <w:u w:val="single"/>
        </w:rPr>
        <w:tab/>
      </w:r>
      <w:r w:rsidR="002B2C84">
        <w:rPr>
          <w:rFonts w:cstheme="minorHAnsi"/>
          <w:color w:val="000000" w:themeColor="text1"/>
          <w:u w:val="single"/>
        </w:rPr>
        <w:tab/>
      </w:r>
      <w:r w:rsidR="002B2C84">
        <w:rPr>
          <w:rFonts w:cstheme="minorHAnsi"/>
          <w:color w:val="000000" w:themeColor="text1"/>
          <w:u w:val="single"/>
        </w:rPr>
        <w:tab/>
      </w:r>
      <w:r w:rsidR="002B2C84">
        <w:rPr>
          <w:rFonts w:cstheme="minorHAnsi"/>
          <w:color w:val="000000" w:themeColor="text1"/>
          <w:u w:val="single"/>
        </w:rPr>
        <w:tab/>
      </w:r>
      <w:r w:rsidR="002B2C84">
        <w:rPr>
          <w:rFonts w:cstheme="minorHAnsi"/>
          <w:color w:val="000000" w:themeColor="text1"/>
          <w:u w:val="single"/>
        </w:rPr>
        <w:tab/>
      </w:r>
      <w:r w:rsidR="002B2C84">
        <w:rPr>
          <w:rFonts w:cstheme="minorHAnsi"/>
          <w:color w:val="000000" w:themeColor="text1"/>
          <w:u w:val="single"/>
        </w:rPr>
        <w:tab/>
      </w:r>
      <w:r w:rsidR="001041F3">
        <w:rPr>
          <w:rFonts w:cstheme="minorHAnsi"/>
          <w:color w:val="000000" w:themeColor="text1"/>
          <w:u w:val="single"/>
        </w:rPr>
        <w:tab/>
      </w:r>
    </w:p>
    <w:sectPr w:rsidR="009932B7" w:rsidRPr="00E95C22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B2B28" w14:textId="77777777" w:rsidR="00573FD3" w:rsidRDefault="00573FD3" w:rsidP="001041F3">
      <w:r>
        <w:separator/>
      </w:r>
    </w:p>
  </w:endnote>
  <w:endnote w:type="continuationSeparator" w:id="0">
    <w:p w14:paraId="35926B7F" w14:textId="77777777" w:rsidR="00573FD3" w:rsidRDefault="00573FD3" w:rsidP="0010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1607D" w14:textId="77777777" w:rsidR="00573FD3" w:rsidRDefault="00573FD3" w:rsidP="001041F3">
      <w:r>
        <w:separator/>
      </w:r>
    </w:p>
  </w:footnote>
  <w:footnote w:type="continuationSeparator" w:id="0">
    <w:p w14:paraId="73567AFD" w14:textId="77777777" w:rsidR="00573FD3" w:rsidRDefault="00573FD3" w:rsidP="00104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2F3F6" w14:textId="59CF3203" w:rsidR="001041F3" w:rsidRDefault="001041F3" w:rsidP="001041F3">
    <w:pPr>
      <w:pStyle w:val="Kopfzeile"/>
      <w:jc w:val="right"/>
    </w:pPr>
    <w:r>
      <w:rPr>
        <w:noProof/>
      </w:rPr>
      <w:drawing>
        <wp:inline distT="0" distB="0" distL="0" distR="0" wp14:anchorId="7CBE7294" wp14:editId="0B8F21BD">
          <wp:extent cx="2333625" cy="393383"/>
          <wp:effectExtent l="0" t="0" r="0" b="6985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364" cy="410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20E17"/>
    <w:multiLevelType w:val="hybridMultilevel"/>
    <w:tmpl w:val="49245252"/>
    <w:lvl w:ilvl="0" w:tplc="F7681064">
      <w:start w:val="1"/>
      <w:numFmt w:val="bullet"/>
      <w:lvlText w:val=""/>
      <w:lvlJc w:val="left"/>
      <w:pPr>
        <w:ind w:left="1060" w:hanging="70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258E5"/>
    <w:multiLevelType w:val="hybridMultilevel"/>
    <w:tmpl w:val="C6DC5D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B3AEF"/>
    <w:multiLevelType w:val="hybridMultilevel"/>
    <w:tmpl w:val="3E941A16"/>
    <w:lvl w:ilvl="0" w:tplc="D578E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B7"/>
    <w:rsid w:val="00002B92"/>
    <w:rsid w:val="00052B2D"/>
    <w:rsid w:val="001041F3"/>
    <w:rsid w:val="0011178A"/>
    <w:rsid w:val="001474F8"/>
    <w:rsid w:val="001B5CE7"/>
    <w:rsid w:val="001B77DF"/>
    <w:rsid w:val="001E311F"/>
    <w:rsid w:val="00210371"/>
    <w:rsid w:val="00281B63"/>
    <w:rsid w:val="00283386"/>
    <w:rsid w:val="002B2C84"/>
    <w:rsid w:val="002B6A61"/>
    <w:rsid w:val="003A01CD"/>
    <w:rsid w:val="003C0034"/>
    <w:rsid w:val="00447A54"/>
    <w:rsid w:val="00463D63"/>
    <w:rsid w:val="004E7467"/>
    <w:rsid w:val="00556533"/>
    <w:rsid w:val="00567F42"/>
    <w:rsid w:val="00573FD3"/>
    <w:rsid w:val="005A4807"/>
    <w:rsid w:val="005A524B"/>
    <w:rsid w:val="005B24A2"/>
    <w:rsid w:val="005E7B3F"/>
    <w:rsid w:val="00633749"/>
    <w:rsid w:val="006703ED"/>
    <w:rsid w:val="00673118"/>
    <w:rsid w:val="00676F7C"/>
    <w:rsid w:val="0068127A"/>
    <w:rsid w:val="006C6F15"/>
    <w:rsid w:val="00703B15"/>
    <w:rsid w:val="00704135"/>
    <w:rsid w:val="00714980"/>
    <w:rsid w:val="00751DC3"/>
    <w:rsid w:val="007676F6"/>
    <w:rsid w:val="007A1675"/>
    <w:rsid w:val="00892785"/>
    <w:rsid w:val="008C4A9A"/>
    <w:rsid w:val="008D2473"/>
    <w:rsid w:val="009932B7"/>
    <w:rsid w:val="00A30758"/>
    <w:rsid w:val="00A605B6"/>
    <w:rsid w:val="00A91ACE"/>
    <w:rsid w:val="00A93DCB"/>
    <w:rsid w:val="00AA4882"/>
    <w:rsid w:val="00AC7572"/>
    <w:rsid w:val="00AD4309"/>
    <w:rsid w:val="00AF13C4"/>
    <w:rsid w:val="00B97827"/>
    <w:rsid w:val="00C47AA7"/>
    <w:rsid w:val="00CB2D65"/>
    <w:rsid w:val="00CC191F"/>
    <w:rsid w:val="00CC6F09"/>
    <w:rsid w:val="00DA1CDF"/>
    <w:rsid w:val="00DD6029"/>
    <w:rsid w:val="00E17BD7"/>
    <w:rsid w:val="00E53361"/>
    <w:rsid w:val="00E95C22"/>
    <w:rsid w:val="00EA086B"/>
    <w:rsid w:val="00EE1D51"/>
    <w:rsid w:val="00F311E0"/>
    <w:rsid w:val="00FA72C2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D9ED8"/>
  <w15:chartTrackingRefBased/>
  <w15:docId w15:val="{C58080F4-2E50-B443-9A08-FEDAC0D5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932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9932B7"/>
  </w:style>
  <w:style w:type="character" w:styleId="Hyperlink">
    <w:name w:val="Hyperlink"/>
    <w:basedOn w:val="Absatz-Standardschriftart"/>
    <w:uiPriority w:val="99"/>
    <w:unhideWhenUsed/>
    <w:rsid w:val="009932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932B7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041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41F3"/>
  </w:style>
  <w:style w:type="paragraph" w:styleId="Fuzeile">
    <w:name w:val="footer"/>
    <w:basedOn w:val="Standard"/>
    <w:link w:val="FuzeileZchn"/>
    <w:uiPriority w:val="99"/>
    <w:unhideWhenUsed/>
    <w:rsid w:val="001041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2A6E2B8C274428835293062ADA1C6" ma:contentTypeVersion="7" ma:contentTypeDescription="Ein neues Dokument erstellen." ma:contentTypeScope="" ma:versionID="95ea61eeb4fc9fef49da8f8540d4cd48">
  <xsd:schema xmlns:xsd="http://www.w3.org/2001/XMLSchema" xmlns:xs="http://www.w3.org/2001/XMLSchema" xmlns:p="http://schemas.microsoft.com/office/2006/metadata/properties" xmlns:ns2="092305bc-6375-4bd6-abf2-e29ed108af74" targetNamespace="http://schemas.microsoft.com/office/2006/metadata/properties" ma:root="true" ma:fieldsID="2da7ce6bba9b630b33d0511aa98ac1c5" ns2:_="">
    <xsd:import namespace="092305bc-6375-4bd6-abf2-e29ed108a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305bc-6375-4bd6-abf2-e29ed108a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671943-04AA-44B8-9E07-A34AA55AC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305bc-6375-4bd6-abf2-e29ed108a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437DAF-7C56-49EF-B290-B3E8E8602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86CEA4-D1AE-4E3E-8584-26D4CD11A8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Heinke Deloch</dc:creator>
  <cp:keywords/>
  <dc:description/>
  <cp:lastModifiedBy>Edith Brandt</cp:lastModifiedBy>
  <cp:revision>4</cp:revision>
  <dcterms:created xsi:type="dcterms:W3CDTF">2021-02-23T10:46:00Z</dcterms:created>
  <dcterms:modified xsi:type="dcterms:W3CDTF">2021-02-23T10:47:00Z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0x0101003562A6E2B8C274428835293062ADA1C6</vt:lpwstr>
  </property>
</Properties>
</file>